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A6C" w:rsidRPr="00D648EA" w:rsidRDefault="00F74A6C" w:rsidP="00995BB5">
      <w:pPr>
        <w:pStyle w:val="NormalWeb"/>
        <w:shd w:val="clear" w:color="auto" w:fill="FFFFFF"/>
        <w:spacing w:before="0" w:beforeAutospacing="0" w:after="169" w:afterAutospacing="0" w:line="264" w:lineRule="atLeast"/>
        <w:jc w:val="right"/>
        <w:rPr>
          <w:color w:val="00B050"/>
          <w:sz w:val="22"/>
          <w:szCs w:val="22"/>
        </w:rPr>
      </w:pPr>
      <w:r w:rsidRPr="00D648EA">
        <w:rPr>
          <w:rStyle w:val="Strong"/>
          <w:color w:val="00B050"/>
        </w:rPr>
        <w:t>Уважаемые мамы, папы, бабушки и дедушки!</w:t>
      </w:r>
      <w:r>
        <w:rPr>
          <w:b/>
          <w:bCs/>
          <w:noProof/>
          <w:color w:val="00B050"/>
        </w:rPr>
        <w:t xml:space="preserve">     </w:t>
      </w:r>
      <w:r w:rsidRPr="00C8706C">
        <w:rPr>
          <w:b/>
          <w:noProof/>
          <w:color w:val="00B05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i1025" type="#_x0000_t75" style="width:79.5pt;height:84.75pt;visibility:visible">
            <v:imagedata r:id="rId5" o:title=""/>
          </v:shape>
        </w:pict>
      </w:r>
    </w:p>
    <w:p w:rsidR="00F74A6C" w:rsidRPr="00BE1ECF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sz w:val="22"/>
          <w:szCs w:val="22"/>
        </w:rPr>
      </w:pPr>
      <w:r w:rsidRPr="00BE1ECF">
        <w:t xml:space="preserve">Первого сентября ваш ребенок станет первоклассником. Первый год учебы будет для него годом новых знакомств, привыкания к одноклассникам и учителям, годом творческих успехов и познания неизвестного. Мы, </w:t>
      </w:r>
      <w:r>
        <w:t xml:space="preserve">учителя </w:t>
      </w:r>
      <w:r w:rsidRPr="00BE1ECF">
        <w:t>и родители</w:t>
      </w:r>
      <w:r>
        <w:t xml:space="preserve">, </w:t>
      </w:r>
      <w:r w:rsidRPr="00BE1ECF">
        <w:t xml:space="preserve">хотим, чтобы школьная жизнь </w:t>
      </w:r>
      <w:r>
        <w:t xml:space="preserve">детей </w:t>
      </w:r>
      <w:r w:rsidRPr="00BE1ECF">
        <w:t xml:space="preserve">была наполнена положительными эмоциями. Для этого мы должны создавать комфортные условия и поддерживать у </w:t>
      </w:r>
      <w:r>
        <w:t xml:space="preserve">ребенка </w:t>
      </w:r>
      <w:r w:rsidRPr="00BE1ECF">
        <w:t xml:space="preserve">желание учиться, ходить в школу, общаться с учителями и одноклассниками. Педагоги будут стараться работать так, чтобы каждая минута урока была наполнена для </w:t>
      </w:r>
      <w:r>
        <w:t xml:space="preserve">первоклашки </w:t>
      </w:r>
      <w:r w:rsidRPr="00BE1ECF">
        <w:t>смыслом.</w:t>
      </w:r>
    </w:p>
    <w:p w:rsidR="00F74A6C" w:rsidRPr="00BE1ECF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sz w:val="22"/>
          <w:szCs w:val="22"/>
        </w:rPr>
      </w:pPr>
      <w:r w:rsidRPr="00BE1ECF">
        <w:t>Вы, родители, можете немало сделать для того, чтобы ребенок любил школу и учился с радостью. Прежде всего, вы будете каждый день интересоваться школьными событиями. Знания детей первых классов в течение учебного года не оцениваются в баллах. Поэтому вместо вопроса «Какую отметку ты получил?» спросите: «Что сегодня было самое интересное?»</w:t>
      </w:r>
      <w:r>
        <w:t>, «Что нового ты узнал?».</w:t>
      </w:r>
    </w:p>
    <w:p w:rsidR="00F74A6C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</w:pPr>
      <w:r w:rsidRPr="00BE1ECF">
        <w:t>Если дети не могут толково ответить на, казалось бы, простые вопросы, не волнуйтесь, не огорчайтесь, а главное — не раздражайтесь. То, что приветствовалось в семье или детском саду, в школе может оказаться нежелательным. Такая смена требований психологически очень трудна.</w:t>
      </w:r>
    </w:p>
    <w:p w:rsidR="00F74A6C" w:rsidRPr="00BE1ECF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</w:pPr>
      <w:r w:rsidRPr="00BE1ECF">
        <w:br/>
      </w:r>
      <w:r>
        <w:t xml:space="preserve">           </w:t>
      </w:r>
      <w:r w:rsidRPr="00BE1ECF">
        <w:t>Имея дело с первоклассником, учитывайте тот факт, что воспитатель детского сада и школьный учитель могут видеть одного и того же ребенка совершенно по-разному. Для ребенка эта смена отношений к себе может быть очень болезненной: он дезориентирован, он не понимает, что же теперь «хорошо», а что — «плохо». Поддержите его в этой трудной ситуации.</w:t>
      </w:r>
    </w:p>
    <w:p w:rsidR="00F74A6C" w:rsidRPr="00BE1ECF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sz w:val="22"/>
          <w:szCs w:val="22"/>
        </w:rPr>
      </w:pPr>
      <w:r w:rsidRPr="00BE1ECF">
        <w:t>Ребенок не должен панически бояться ошибиться. Невозможно научиться</w:t>
      </w:r>
      <w:r>
        <w:t xml:space="preserve"> </w:t>
      </w:r>
      <w:r w:rsidRPr="00BE1ECF">
        <w:t xml:space="preserve"> чему-то, не ошибаясь. Старайтесь не выработать у ребенка страх перед ошибкой.</w:t>
      </w:r>
    </w:p>
    <w:p w:rsidR="00F74A6C" w:rsidRPr="00BE1ECF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sz w:val="22"/>
          <w:szCs w:val="22"/>
        </w:rPr>
      </w:pPr>
      <w:r w:rsidRPr="00BE1ECF">
        <w:t>Помните: для ребенка что-то не уметь и что-то не знать — это нормальное положение вещей. На то он и ребенок. Этим нельзя попрекать.</w:t>
      </w:r>
      <w:r w:rsidRPr="00BE1ECF">
        <w:br/>
      </w:r>
      <w:r>
        <w:t xml:space="preserve">           </w:t>
      </w:r>
      <w:r w:rsidRPr="00BE1ECF">
        <w:t>Не сравнивайте ребенка с другими, хвалите его за успехи и достижения. Признайте за своим первоклассником право на индивидуальность, право быть другим. Никогда не сравнивайте мальчиков и девочек, не ставьте одних в пример другим: они разные даже по биологическому возрасту — девочки обычно старше ровесников-мальчиков.</w:t>
      </w:r>
    </w:p>
    <w:p w:rsidR="00F74A6C" w:rsidRPr="00BE1ECF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sz w:val="22"/>
          <w:szCs w:val="22"/>
        </w:rPr>
      </w:pPr>
      <w:r w:rsidRPr="00BE1ECF">
        <w:t>Помните: ваш ребенок будет учиться в школе не так, как когда-то учились вы. Никогда не ругайте ребенка обидными словами за неспособность что-то понять или сделать. Мы очень просим вас только положительно оценивать учебу вашего малыша, даже если вам кажется, что его успехи явно недостаточны.</w:t>
      </w:r>
    </w:p>
    <w:p w:rsidR="00F74A6C" w:rsidRPr="00D648EA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rStyle w:val="Strong"/>
        </w:rPr>
      </w:pPr>
      <w:r w:rsidRPr="00BE1ECF">
        <w:t>Живите во имя своего ребенка, проявляйте к нему максимум внимания, переживайте за каждую неудачу малыша и радуйтесь даже самым маленьким его успехам. Будьте ему другом, тогда малыш доверит вам самое сокровенное. Учитесь вместе с ребенком, объединяйтесь с ним против трудностей, станьте союзником, а не противником или сторонним наблюдателем школьной жизни первоклассника.</w:t>
      </w:r>
      <w:r w:rsidRPr="00C649E2">
        <w:rPr>
          <w:color w:val="484C51"/>
        </w:rPr>
        <w:t> </w:t>
      </w:r>
      <w:r w:rsidRPr="00D648EA">
        <w:rPr>
          <w:rStyle w:val="Strong"/>
        </w:rPr>
        <w:t>Верьте в ребенка, будьте учителю союзником. Помните, Вы самые богатые люди на земле, у вас есть самое бесценное сокровище-это Ваш РЕБЁНОК!</w:t>
      </w:r>
    </w:p>
    <w:p w:rsidR="00F74A6C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rStyle w:val="Strong"/>
          <w:b w:val="0"/>
        </w:rPr>
      </w:pPr>
      <w:r>
        <w:rPr>
          <w:rStyle w:val="Strong"/>
          <w:b w:val="0"/>
        </w:rPr>
        <w:t xml:space="preserve">Вопросы, которые </w:t>
      </w:r>
      <w:r w:rsidRPr="00BE1ECF">
        <w:rPr>
          <w:rStyle w:val="Strong"/>
          <w:b w:val="0"/>
        </w:rPr>
        <w:t>волнуют всех родителей будущих первоклассников</w:t>
      </w:r>
      <w:r>
        <w:rPr>
          <w:rStyle w:val="Strong"/>
          <w:b w:val="0"/>
        </w:rPr>
        <w:t>, - школьная форма, учебники, количество уроков и т.д.</w:t>
      </w:r>
    </w:p>
    <w:p w:rsidR="00F74A6C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rStyle w:val="Strong"/>
          <w:b w:val="0"/>
        </w:rPr>
      </w:pPr>
      <w:r>
        <w:rPr>
          <w:rStyle w:val="Strong"/>
          <w:b w:val="0"/>
        </w:rPr>
        <w:t>Предлагаем Вашему вниманию памятку, составленную учителями начальной школы, которая поможет собрать ребёнка в школу.</w:t>
      </w:r>
    </w:p>
    <w:p w:rsidR="00F74A6C" w:rsidRPr="00995BB5" w:rsidRDefault="00F74A6C" w:rsidP="005D216C">
      <w:pPr>
        <w:pStyle w:val="NormalWeb"/>
        <w:shd w:val="clear" w:color="auto" w:fill="FFFFFF"/>
        <w:spacing w:before="0" w:beforeAutospacing="0" w:after="0" w:afterAutospacing="0" w:line="264" w:lineRule="atLeast"/>
        <w:ind w:firstLine="709"/>
        <w:jc w:val="both"/>
        <w:rPr>
          <w:bCs/>
        </w:rPr>
      </w:pPr>
    </w:p>
    <w:p w:rsidR="00F74A6C" w:rsidRPr="005D216C" w:rsidRDefault="00F74A6C" w:rsidP="00C649E2">
      <w:pPr>
        <w:jc w:val="center"/>
        <w:rPr>
          <w:rFonts w:ascii="Times New Roman" w:hAnsi="Times New Roman"/>
          <w:sz w:val="24"/>
          <w:szCs w:val="24"/>
        </w:rPr>
      </w:pPr>
      <w:r w:rsidRPr="005D216C">
        <w:rPr>
          <w:rFonts w:ascii="Times New Roman" w:hAnsi="Times New Roman"/>
          <w:sz w:val="24"/>
          <w:szCs w:val="24"/>
        </w:rPr>
        <w:t>К ШКОЛЕ ПЕРВОКЛАССНИКАМ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 xml:space="preserve">Начальная школа </w:t>
      </w:r>
      <w:r>
        <w:rPr>
          <w:rFonts w:ascii="Times New Roman" w:hAnsi="Times New Roman"/>
          <w:sz w:val="24"/>
          <w:szCs w:val="24"/>
        </w:rPr>
        <w:t>обучается</w:t>
      </w:r>
      <w:r w:rsidRPr="00995BB5">
        <w:rPr>
          <w:rFonts w:ascii="Times New Roman" w:hAnsi="Times New Roman"/>
          <w:sz w:val="24"/>
          <w:szCs w:val="24"/>
        </w:rPr>
        <w:t xml:space="preserve"> по программе «Школа России» </w:t>
      </w:r>
      <w:hyperlink r:id="rId6" w:history="1">
        <w:r w:rsidRPr="00995BB5">
          <w:rPr>
            <w:rStyle w:val="Hyperlink"/>
            <w:rFonts w:ascii="Times New Roman" w:hAnsi="Times New Roman"/>
            <w:sz w:val="24"/>
            <w:szCs w:val="24"/>
          </w:rPr>
          <w:t>https://schoolguide.ru/index.php/progs/shkola-rossii.html</w:t>
        </w:r>
      </w:hyperlink>
      <w:r w:rsidRPr="00995BB5">
        <w:rPr>
          <w:rFonts w:ascii="Times New Roman" w:hAnsi="Times New Roman"/>
          <w:sz w:val="24"/>
          <w:szCs w:val="24"/>
        </w:rPr>
        <w:t xml:space="preserve"> . 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 xml:space="preserve">Сентябрь: две недели по три урока до 11.10, потом ещё две недели добавляются изобразительное искусство (ИЗО), технология, физическая культура, музыка (прогулки). В течение года 4 урока ежедневно (один раз в неделю – пять) + занятие внеурочной деятельностью (возможно). </w:t>
      </w:r>
    </w:p>
    <w:p w:rsidR="00F74A6C" w:rsidRPr="00995BB5" w:rsidRDefault="00F74A6C" w:rsidP="00DA23F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995BB5">
        <w:rPr>
          <w:rFonts w:ascii="Times New Roman" w:hAnsi="Times New Roman"/>
          <w:b/>
          <w:sz w:val="24"/>
          <w:szCs w:val="24"/>
          <w:u w:val="single"/>
        </w:rPr>
        <w:t>Форма (коллекции Ломоносов):</w:t>
      </w:r>
    </w:p>
    <w:p w:rsidR="00F74A6C" w:rsidRPr="00995BB5" w:rsidRDefault="00F74A6C" w:rsidP="00DA23F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oval id="Овал 3" o:spid="_x0000_s1026" style="position:absolute;left:0;text-align:left;margin-left:304.4pt;margin-top:16.4pt;width:6.65pt;height:6.0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p0nwIAAK0FAAAOAAAAZHJzL2Uyb0RvYy54bWysVEtuGzEM3RfoHQTtmxk7zs/IODAcuCgQ&#10;JEaTImtZI3kEaERVkn89TM9QdNtL+EilNJ+kTdBF0I1GFMlH8g3Jy6tdrclGOK/AFHRwlFMiDIdS&#10;mVVBvzzMP5xT4gMzJdNgREH3wtOryft3l1s7FkOoQJfCEQQxfry1Ba1CsOMs87wSNfNHYIVBpQRX&#10;s4CiW2WlY1tEr3U2zPPTbAuutA648B5frxslnSR8KQUPd1J6EYguKOYW0unSuYxnNrlk45VjtlK8&#10;TYO9IYuaKYNBe6hrFhhZO/UCqlbcgQcZjjjUGUipuEg1YDWD/K9q7itmRaoFyfG2p8n/P1h+u1k4&#10;osqCHlNiWI2/6PD98PPw4/CLHEd2ttaP0ejeLlwrebzGUnfS1fGLRZBdYnTfMyp2gXB8PB+dnF5Q&#10;wlFzdnp2cR4RsydX63z4KKAm8VJQobWyPlbMxmxz40Nj3VnFZw9alXOldRLcajnTjmwY/t35fJbn&#10;6YdigD/MtHmbJ+JE1yxS0BSdbmGvRQTU5rOQSB2WOUwpp6YVfUKMc2HCoFFVrBRNnieYZZ9mbPPo&#10;kVhJgBFZYn09dgvQWTYgHXZDUGsfXUXq+d45/1dijXPvkSKDCb1zrQy41wA0VtVGbuw7khpqIktL&#10;KPfYWA6aifOWzxX+4xvmw4I5HDEcRlwb4Q4PqWFbUGhvlFTgvr32Hu2x81FLyRZHtqD+65o5QYn+&#10;ZHAmLgajUZzxJIxOzoYouOea5XONWdczwL4Z4IKyPF2jfdDdVTqoH3G7TGNUVDHDMXZBeXCdMAvN&#10;KsH9xMV0msxwri0LN+be8ggeWY0N/LB7ZM62jR5wPm6hG+8Xzd7YRk8D03UAqdIkPPHa8o07ITVO&#10;u7/i0nkuJ6unLTv5DQAA//8DAFBLAwQUAAYACAAAACEAKwTpXt0AAAAJAQAADwAAAGRycy9kb3du&#10;cmV2LnhtbEyPwU7DMBBE70j8g7VIXCrqJFRpSbOpKiQOiBNtP8CJt0lEbEfxtg1/z3KC02g1o5m3&#10;5W52g7rSFPvgEdJlAop8E2zvW4TT8e1pAyqy8dYMwRPCN0XYVfd3pSlsuPlPuh64VVLiY2EQOuax&#10;0Do2HTkTl2EkL945TM6wnFOr7WRuUu4GnSVJrp3pvSx0ZqTXjpqvw8Uh1GLHD+7X2Tunp30YF65d&#10;LxAfH+b9FhTTzH9h+MUXdKiEqQ4Xb6MaEPJkI+iM8JyJSiDPshRUjbBavYCuSv3/g+oHAAD//wMA&#10;UEsBAi0AFAAGAAgAAAAhALaDOJL+AAAA4QEAABMAAAAAAAAAAAAAAAAAAAAAAFtDb250ZW50X1R5&#10;cGVzXS54bWxQSwECLQAUAAYACAAAACEAOP0h/9YAAACUAQAACwAAAAAAAAAAAAAAAAAvAQAAX3Jl&#10;bHMvLnJlbHNQSwECLQAUAAYACAAAACEAlWJKdJ8CAACtBQAADgAAAAAAAAAAAAAAAAAuAgAAZHJz&#10;L2Uyb0RvYy54bWxQSwECLQAUAAYACAAAACEAKwTpXt0AAAAJAQAADwAAAAAAAAAAAAAAAAD5BAAA&#10;ZHJzL2Rvd25yZXYueG1sUEsFBgAAAAAEAAQA8wAAAAMGAAAAAA==&#10;" fillcolor="#ffc000" strokecolor="#ffc000" strokeweight="2pt"/>
        </w:pict>
      </w:r>
      <w:r w:rsidRPr="00995BB5">
        <w:rPr>
          <w:rFonts w:ascii="Times New Roman" w:hAnsi="Times New Roman"/>
          <w:b/>
          <w:sz w:val="24"/>
          <w:szCs w:val="24"/>
        </w:rPr>
        <w:t xml:space="preserve">девочкам </w:t>
      </w:r>
      <w:r w:rsidRPr="00995BB5">
        <w:rPr>
          <w:rFonts w:ascii="Times New Roman" w:hAnsi="Times New Roman"/>
          <w:sz w:val="24"/>
          <w:szCs w:val="24"/>
        </w:rPr>
        <w:t xml:space="preserve">– сарафан, жилет, брюки  темно-синего цвета, юбка в клетку, элемент в клетку (галстук, бант, ободок), отмечено на фото   </w:t>
      </w:r>
      <w:r w:rsidRPr="00995BB5">
        <w:rPr>
          <w:rFonts w:ascii="Times New Roman" w:hAnsi="Times New Roman"/>
          <w:b/>
          <w:noProof/>
          <w:sz w:val="24"/>
          <w:szCs w:val="24"/>
        </w:rPr>
        <w:sym w:font="Symbol" w:char="F0DA"/>
      </w:r>
      <w:r w:rsidRPr="00995BB5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F74A6C" w:rsidRPr="00995BB5" w:rsidRDefault="00F74A6C" w:rsidP="00DA23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95BB5">
        <w:rPr>
          <w:rFonts w:ascii="Times New Roman" w:hAnsi="Times New Roman"/>
          <w:sz w:val="24"/>
          <w:szCs w:val="24"/>
        </w:rPr>
        <w:t xml:space="preserve">  </w:t>
      </w:r>
      <w:r w:rsidRPr="00995BB5">
        <w:rPr>
          <w:rFonts w:ascii="Times New Roman" w:hAnsi="Times New Roman"/>
          <w:b/>
          <w:sz w:val="24"/>
          <w:szCs w:val="24"/>
        </w:rPr>
        <w:t>мальчикам</w:t>
      </w:r>
      <w:r w:rsidRPr="00995BB5">
        <w:rPr>
          <w:rFonts w:ascii="Times New Roman" w:hAnsi="Times New Roman"/>
          <w:sz w:val="24"/>
          <w:szCs w:val="24"/>
        </w:rPr>
        <w:t xml:space="preserve"> – жилет, брюки темно-синего цвета,</w:t>
      </w:r>
      <w:r w:rsidRPr="00995BB5">
        <w:rPr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галстук в клетку:</w:t>
      </w:r>
      <w:r w:rsidRPr="00995BB5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C8706C">
        <w:rPr>
          <w:rFonts w:ascii="Times New Roman" w:hAnsi="Times New Roman"/>
          <w:b/>
          <w:noProof/>
          <w:sz w:val="24"/>
          <w:szCs w:val="24"/>
        </w:rPr>
        <w:pict>
          <v:shape id="Рисунок 5" o:spid="_x0000_i1026" type="#_x0000_t75" style="width:9pt;height:7.5pt;visibility:visible">
            <v:imagedata r:id="rId7" o:title=""/>
          </v:shape>
        </w:pict>
      </w:r>
      <w:r w:rsidRPr="00995BB5">
        <w:rPr>
          <w:rFonts w:ascii="Times New Roman" w:hAnsi="Times New Roman"/>
          <w:b/>
          <w:noProof/>
          <w:sz w:val="24"/>
          <w:szCs w:val="24"/>
        </w:rPr>
        <w:sym w:font="Symbol" w:char="F0DA"/>
      </w:r>
    </w:p>
    <w:p w:rsidR="00F74A6C" w:rsidRPr="00995BB5" w:rsidRDefault="00F74A6C" w:rsidP="00DA23F6">
      <w:pPr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</w:p>
    <w:p w:rsidR="00F74A6C" w:rsidRPr="00995BB5" w:rsidRDefault="00F74A6C" w:rsidP="00490166">
      <w:pPr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C8706C">
        <w:rPr>
          <w:noProof/>
          <w:sz w:val="24"/>
          <w:szCs w:val="24"/>
        </w:rPr>
        <w:pict>
          <v:shape id="Рисунок 1" o:spid="_x0000_i1027" type="#_x0000_t75" style="width:207pt;height:2in;visibility:visible" o:bordertopcolor="red" o:borderleftcolor="red" o:borderbottomcolor="red" o:borderrightcolor="red">
            <v:imagedata r:id="rId8" o:title="" croptop="15144f" cropbottom="3618f" cropleft="12768f" cropright="1498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995BB5">
        <w:rPr>
          <w:noProof/>
          <w:sz w:val="24"/>
          <w:szCs w:val="24"/>
        </w:rPr>
        <w:t xml:space="preserve">         </w:t>
      </w:r>
      <w:r w:rsidRPr="00C8706C">
        <w:rPr>
          <w:noProof/>
          <w:sz w:val="24"/>
          <w:szCs w:val="24"/>
        </w:rPr>
        <w:pict>
          <v:shape id="Рисунок 2" o:spid="_x0000_i1028" type="#_x0000_t75" style="width:207pt;height:138pt;visibility:visible" o:bordertopcolor="red" o:borderleftcolor="red" o:borderbottomcolor="red" o:borderrightcolor="red">
            <v:imagedata r:id="rId9" o:title="" croptop="14313f" cropbottom="3618f" cropleft="12887f" cropright="1487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74A6C" w:rsidRPr="00995BB5" w:rsidRDefault="00F74A6C" w:rsidP="007500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4A6C" w:rsidRPr="00995BB5" w:rsidRDefault="00F74A6C" w:rsidP="00995B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706C">
        <w:rPr>
          <w:noProof/>
          <w:sz w:val="24"/>
          <w:szCs w:val="24"/>
        </w:rPr>
        <w:pict>
          <v:shape id="Рисунок 12" o:spid="_x0000_i1029" type="#_x0000_t75" style="width:20.25pt;height:35.25pt;visibility:visible" o:bordertopcolor="red" o:borderleftcolor="red" o:borderbottomcolor="red" o:borderrightcolor="red">
            <v:imagedata r:id="rId9" o:title="" croptop="14313f" cropbottom="37063f" cropleft="12887f" cropright="4758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C8706C">
        <w:rPr>
          <w:noProof/>
          <w:sz w:val="24"/>
          <w:szCs w:val="24"/>
        </w:rPr>
        <w:pict>
          <v:shape id="Рисунок 13" o:spid="_x0000_i1030" type="#_x0000_t75" style="width:10.5pt;height:46.5pt;visibility:visible" o:bordertopcolor="red" o:borderleftcolor="red" o:borderbottomcolor="red" o:borderrightcolor="red">
            <v:imagedata r:id="rId8" o:title="" croptop="19103f" cropbottom="31334f" cropleft="47011f" cropright="14985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C8706C">
        <w:rPr>
          <w:noProof/>
          <w:sz w:val="24"/>
          <w:szCs w:val="24"/>
        </w:rPr>
        <w:pict>
          <v:shape id="Рисунок 14" o:spid="_x0000_i1031" type="#_x0000_t75" style="width:20.25pt;height:45.75pt;visibility:visible" o:bordertopcolor="red" o:borderleftcolor="red" o:borderbottomcolor="red" o:borderrightcolor="red">
            <v:imagedata r:id="rId8" o:title="" croptop="46996f" cropbottom="3618f" cropleft="35618f" cropright="2546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74A6C" w:rsidRPr="00995BB5" w:rsidRDefault="00F74A6C" w:rsidP="00C649E2">
      <w:pPr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Дополнительно: девочкам белая блузка, мальчикам белая и (или) светлая рубашка, тёмные брюки. Сменная обувь (удобная).</w:t>
      </w:r>
    </w:p>
    <w:p w:rsidR="00F74A6C" w:rsidRPr="00995BB5" w:rsidRDefault="00F74A6C" w:rsidP="00EA7ED8">
      <w:pPr>
        <w:jc w:val="right"/>
        <w:rPr>
          <w:rFonts w:ascii="Times New Roman" w:hAnsi="Times New Roman"/>
          <w:b/>
          <w:sz w:val="24"/>
          <w:szCs w:val="24"/>
        </w:rPr>
      </w:pPr>
      <w:r w:rsidRPr="00995BB5">
        <w:rPr>
          <w:rFonts w:ascii="Times New Roman" w:hAnsi="Times New Roman"/>
          <w:b/>
          <w:sz w:val="24"/>
          <w:szCs w:val="24"/>
        </w:rPr>
        <w:t>На стенде «</w:t>
      </w:r>
      <w:r w:rsidRPr="00995BB5">
        <w:rPr>
          <w:rFonts w:ascii="Times New Roman" w:hAnsi="Times New Roman"/>
          <w:b/>
          <w:sz w:val="24"/>
          <w:szCs w:val="24"/>
          <w:lang w:val="en-US"/>
        </w:rPr>
        <w:t>Sky</w:t>
      </w:r>
      <w:r w:rsidRPr="00995BB5">
        <w:rPr>
          <w:rFonts w:ascii="Times New Roman" w:hAnsi="Times New Roman"/>
          <w:b/>
          <w:sz w:val="24"/>
          <w:szCs w:val="24"/>
        </w:rPr>
        <w:t xml:space="preserve"> </w:t>
      </w:r>
      <w:r w:rsidRPr="00995BB5">
        <w:rPr>
          <w:rFonts w:ascii="Times New Roman" w:hAnsi="Times New Roman"/>
          <w:b/>
          <w:sz w:val="24"/>
          <w:szCs w:val="24"/>
          <w:lang w:val="en-US"/>
        </w:rPr>
        <w:t>Lake</w:t>
      </w:r>
      <w:r w:rsidRPr="00995BB5">
        <w:rPr>
          <w:rFonts w:ascii="Times New Roman" w:hAnsi="Times New Roman"/>
          <w:b/>
          <w:sz w:val="24"/>
          <w:szCs w:val="24"/>
        </w:rPr>
        <w:t xml:space="preserve">» на первом этаже в  гимназии для вас приготовлены листовки </w:t>
      </w:r>
      <w:r w:rsidRPr="00C8706C">
        <w:rPr>
          <w:noProof/>
          <w:sz w:val="24"/>
          <w:szCs w:val="24"/>
        </w:rPr>
        <w:pict>
          <v:shape id="Рисунок 6" o:spid="_x0000_i1032" type="#_x0000_t75" style="width:92.25pt;height:189pt;visibility:visible">
            <v:imagedata r:id="rId10" o:title="" croptop="10889f" cropbottom="3413f" cropleft="24490f" cropright="27286f"/>
          </v:shape>
        </w:pict>
      </w:r>
      <w:r w:rsidRPr="00995BB5">
        <w:rPr>
          <w:rFonts w:ascii="Times New Roman" w:hAnsi="Times New Roman"/>
          <w:b/>
          <w:sz w:val="24"/>
          <w:szCs w:val="24"/>
        </w:rPr>
        <w:t xml:space="preserve">     </w:t>
      </w:r>
      <w:r w:rsidRPr="00C8706C">
        <w:rPr>
          <w:noProof/>
          <w:sz w:val="24"/>
          <w:szCs w:val="24"/>
        </w:rPr>
        <w:pict>
          <v:shape id="Рисунок 7" o:spid="_x0000_i1033" type="#_x0000_t75" style="width:279pt;height:81pt;visibility:visible">
            <v:imagedata r:id="rId11" o:title="" croptop="19911f" cropbottom="19900f" cropleft="9330f" cropright="9330f"/>
          </v:shape>
        </w:pic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Учебники и прописи обеспечивает гимназия.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Портфель легкий, удобный.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Специальный мешок (подписанный) для сменной обуви.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 xml:space="preserve"> Сумка  (подписанная) для спортивной формы. Спортивные штаны, шорты, футболка, спортивная обувь (всё подписать).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Тетради школьные 12 листов (в узкую линейку – 2 штуки, в обычную клетку – 4 штуки)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Мягкий пенал: 2 простых карандаша, две синие ручки, пять цветных карандашей, точилка, линейка (</w:t>
      </w:r>
      <w:smartTag w:uri="urn:schemas-microsoft-com:office:smarttags" w:element="metricconverter">
        <w:smartTagPr>
          <w:attr w:name="ProductID" w:val="20 см"/>
        </w:smartTagPr>
        <w:r w:rsidRPr="00995BB5">
          <w:rPr>
            <w:rFonts w:ascii="Times New Roman" w:hAnsi="Times New Roman"/>
            <w:sz w:val="24"/>
            <w:szCs w:val="24"/>
          </w:rPr>
          <w:t>20 см</w:t>
        </w:r>
      </w:smartTag>
      <w:r w:rsidRPr="00995BB5">
        <w:rPr>
          <w:rFonts w:ascii="Times New Roman" w:hAnsi="Times New Roman"/>
          <w:sz w:val="24"/>
          <w:szCs w:val="24"/>
        </w:rPr>
        <w:t>), ластик.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Тесьма на закладки для учебников.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Обложки для тетрадей и учебников.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Счетные палочки пока 20 штук, потом 100.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Веера (буквы, цифры).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Бейджик с крупной надписью: фамилия, имя ребенка, гимназия 155, 1- (буква) класс, кабинет ___.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ИЗО: клеёнка 50 см*70 см, альбом 24 листа с пронумерованными страницами, простой карандаш ТМ, ластик, краски акварельные, гуашь, непроливашка, кисти пони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2,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4, №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995BB5">
        <w:rPr>
          <w:rFonts w:ascii="Times New Roman" w:hAnsi="Times New Roman"/>
          <w:sz w:val="24"/>
          <w:szCs w:val="24"/>
        </w:rPr>
        <w:t xml:space="preserve">8, тряпочка для кисти, цветные карандаши, восковые мелки. 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Технология: клеёнка 50 см*70 см, цветная бумага, цветной и белый картон А4, ножницы, клеящий карандаш, тряпочка, шишки, веточки, сухие листья, сухие цветочки (по чуть-чуть), пластилин (много в небольших упаковках), доска для лепки маленькая, стека, проволока для резки пластилина.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Научить ребенка пользоваться общественным туалетом (не садиться на унитаз, смывать за собой, мыть руки).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Научить ребенка завязывать шнурки, быстро надевать и снимать уличную одежду и обувь, быстро переодеваться из школьной формы в спортивную и обратно.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Понаблюдать, как ребенок общается со сверстниками и взрослыми, употребляет ли вежливые слова, реагирует ли на взгляд. При необходимости попытаться откорректировать.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Оборудовать домашнее рабочее место ребенка.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Взять на работе отпуск на первые две учебные недели (минимум).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Попытаться наладить режим дня с отходом ко сну в 21-22 часа.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Летом читать стихи А.Л. Барто, С.Я.Маршака, С.В.Михалкова, произведения К.И. Чуковского и русские народные сказки («Колобок», «Гуси-лебеди», «Теремок», «Заюшкина избушка» и др.)</w:t>
      </w:r>
    </w:p>
    <w:p w:rsidR="00F74A6C" w:rsidRPr="00995BB5" w:rsidRDefault="00F74A6C" w:rsidP="00C649E2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95BB5">
        <w:rPr>
          <w:rFonts w:ascii="Times New Roman" w:hAnsi="Times New Roman"/>
          <w:sz w:val="24"/>
          <w:szCs w:val="24"/>
        </w:rPr>
        <w:t>Встреча с учителем в конце августа. Информация будет размещена на сайте гимназии.</w:t>
      </w:r>
    </w:p>
    <w:p w:rsidR="00F74A6C" w:rsidRDefault="00F74A6C">
      <w:pPr>
        <w:rPr>
          <w:rFonts w:ascii="Times New Roman" w:hAnsi="Times New Roman"/>
        </w:rPr>
      </w:pPr>
    </w:p>
    <w:p w:rsidR="00F74A6C" w:rsidRPr="00995BB5" w:rsidRDefault="00F74A6C" w:rsidP="00995BB5">
      <w:pPr>
        <w:jc w:val="center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Будьте здоровы, берегите себя!</w:t>
      </w:r>
    </w:p>
    <w:p w:rsidR="00F74A6C" w:rsidRPr="00995BB5" w:rsidRDefault="00F74A6C" w:rsidP="00995BB5">
      <w:pPr>
        <w:jc w:val="right"/>
        <w:rPr>
          <w:rFonts w:ascii="Times New Roman" w:hAnsi="Times New Roman"/>
          <w:sz w:val="24"/>
          <w:szCs w:val="24"/>
        </w:rPr>
      </w:pPr>
      <w:r w:rsidRPr="00995BB5">
        <w:rPr>
          <w:rFonts w:ascii="Times New Roman" w:hAnsi="Times New Roman"/>
          <w:sz w:val="24"/>
          <w:szCs w:val="24"/>
        </w:rPr>
        <w:t>С уважением</w:t>
      </w:r>
      <w:r>
        <w:rPr>
          <w:rFonts w:ascii="Times New Roman" w:hAnsi="Times New Roman"/>
          <w:sz w:val="24"/>
          <w:szCs w:val="24"/>
        </w:rPr>
        <w:t>,</w:t>
      </w:r>
      <w:r w:rsidRPr="00995BB5">
        <w:rPr>
          <w:rFonts w:ascii="Times New Roman" w:hAnsi="Times New Roman"/>
          <w:sz w:val="24"/>
          <w:szCs w:val="24"/>
        </w:rPr>
        <w:t xml:space="preserve"> коллектив гимназии №155</w:t>
      </w:r>
      <w:r>
        <w:rPr>
          <w:rFonts w:ascii="Times New Roman" w:hAnsi="Times New Roman"/>
          <w:sz w:val="24"/>
          <w:szCs w:val="24"/>
        </w:rPr>
        <w:t>.</w:t>
      </w:r>
      <w:r w:rsidRPr="00995BB5">
        <w:rPr>
          <w:rFonts w:ascii="Times New Roman" w:hAnsi="Times New Roman"/>
          <w:sz w:val="24"/>
          <w:szCs w:val="24"/>
        </w:rPr>
        <w:t xml:space="preserve">       </w:t>
      </w:r>
    </w:p>
    <w:sectPr w:rsidR="00F74A6C" w:rsidRPr="00995BB5" w:rsidSect="008A3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87D8F"/>
    <w:multiLevelType w:val="hybridMultilevel"/>
    <w:tmpl w:val="6BC4CE94"/>
    <w:lvl w:ilvl="0" w:tplc="A20AEC4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9E2"/>
    <w:rsid w:val="003A2DB6"/>
    <w:rsid w:val="00490166"/>
    <w:rsid w:val="005D216C"/>
    <w:rsid w:val="00750010"/>
    <w:rsid w:val="008A3DA2"/>
    <w:rsid w:val="008D177C"/>
    <w:rsid w:val="00972D97"/>
    <w:rsid w:val="00995BB5"/>
    <w:rsid w:val="00B37188"/>
    <w:rsid w:val="00BE1ECF"/>
    <w:rsid w:val="00C2324A"/>
    <w:rsid w:val="00C62211"/>
    <w:rsid w:val="00C649E2"/>
    <w:rsid w:val="00C8706C"/>
    <w:rsid w:val="00C9257B"/>
    <w:rsid w:val="00D648EA"/>
    <w:rsid w:val="00DA23F6"/>
    <w:rsid w:val="00EA7ED8"/>
    <w:rsid w:val="00F244DB"/>
    <w:rsid w:val="00F7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DA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649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C649E2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972D9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6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4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60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choolguide.ru/index.php/progs/shkola-rossii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</TotalTime>
  <Pages>3</Pages>
  <Words>937</Words>
  <Characters>5341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Windows User</cp:lastModifiedBy>
  <cp:revision>4</cp:revision>
  <dcterms:created xsi:type="dcterms:W3CDTF">2020-06-26T12:23:00Z</dcterms:created>
  <dcterms:modified xsi:type="dcterms:W3CDTF">2020-10-15T07:41:00Z</dcterms:modified>
</cp:coreProperties>
</file>